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Titolo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7" w:history="1">
        <w:r w:rsidR="00864AFE" w:rsidRPr="00864AFE">
          <w:rPr>
            <w:rStyle w:val="Collegamentoipertestuale"/>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Grigliatabella"/>
        <w:tblW w:w="11199" w:type="dxa"/>
        <w:tblInd w:w="-318" w:type="dxa"/>
        <w:tblLook w:val="04A0" w:firstRow="1" w:lastRow="0" w:firstColumn="1" w:lastColumn="0" w:noHBand="0" w:noVBand="1"/>
      </w:tblPr>
      <w:tblGrid>
        <w:gridCol w:w="1540"/>
        <w:gridCol w:w="1570"/>
        <w:gridCol w:w="1417"/>
        <w:gridCol w:w="530"/>
        <w:gridCol w:w="1271"/>
        <w:gridCol w:w="1613"/>
        <w:gridCol w:w="668"/>
        <w:gridCol w:w="2590"/>
      </w:tblGrid>
      <w:tr w:rsidR="000E6733"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0E6733"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0E6733"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0E6733"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2C43F830" w:rsidR="00481298" w:rsidRPr="000E6733" w:rsidRDefault="000E6733" w:rsidP="008C6E35">
            <w:pPr>
              <w:spacing w:after="120" w:line="240" w:lineRule="auto"/>
              <w:ind w:right="28"/>
              <w:jc w:val="center"/>
              <w:rPr>
                <w:rFonts w:ascii="Verdana" w:eastAsia="Times New Roman" w:hAnsi="Verdana" w:cs="Arial"/>
                <w:b/>
                <w:color w:val="002060"/>
                <w:sz w:val="16"/>
                <w:szCs w:val="16"/>
                <w:lang w:val="is-IS"/>
              </w:rPr>
            </w:pPr>
            <w:r w:rsidRPr="000E6733">
              <w:rPr>
                <w:rFonts w:ascii="Verdana" w:eastAsia="Times New Roman" w:hAnsi="Verdana" w:cs="Arial"/>
                <w:b/>
                <w:color w:val="002060"/>
                <w:sz w:val="16"/>
                <w:szCs w:val="16"/>
                <w:lang w:val="is-IS"/>
              </w:rPr>
              <w:t>0213 Fine Arts</w:t>
            </w: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0E6733"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0E6733" w:rsidRPr="000E6733"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13A6EE6" w:rsidR="00481298" w:rsidRPr="000E6733" w:rsidRDefault="000E6733" w:rsidP="008C6E35">
            <w:pPr>
              <w:spacing w:after="120" w:line="240" w:lineRule="auto"/>
              <w:ind w:right="28"/>
              <w:jc w:val="center"/>
              <w:rPr>
                <w:rFonts w:ascii="Verdana" w:eastAsia="Times New Roman" w:hAnsi="Verdana" w:cs="Arial"/>
                <w:b/>
                <w:color w:val="002060"/>
                <w:sz w:val="16"/>
                <w:szCs w:val="16"/>
              </w:rPr>
            </w:pPr>
            <w:r w:rsidRPr="000E6733">
              <w:rPr>
                <w:rFonts w:ascii="Verdana" w:eastAsia="Times New Roman" w:hAnsi="Verdana" w:cs="Arial"/>
                <w:b/>
                <w:color w:val="002060"/>
                <w:sz w:val="16"/>
                <w:szCs w:val="16"/>
              </w:rPr>
              <w:t>Accademia di Belle Arti di Venezia</w:t>
            </w:r>
          </w:p>
        </w:tc>
        <w:tc>
          <w:tcPr>
            <w:tcW w:w="1949" w:type="dxa"/>
            <w:gridSpan w:val="2"/>
          </w:tcPr>
          <w:p w14:paraId="682EC6A5" w14:textId="77777777" w:rsidR="00481298" w:rsidRPr="000E6733" w:rsidRDefault="00481298" w:rsidP="008C6E35">
            <w:pPr>
              <w:spacing w:after="120" w:line="240" w:lineRule="auto"/>
              <w:ind w:right="28"/>
              <w:jc w:val="center"/>
              <w:rPr>
                <w:rFonts w:ascii="Verdana" w:eastAsia="Times New Roman" w:hAnsi="Verdana" w:cs="Arial"/>
                <w:b/>
                <w:color w:val="002060"/>
                <w:sz w:val="16"/>
                <w:szCs w:val="16"/>
              </w:rPr>
            </w:pPr>
          </w:p>
        </w:tc>
        <w:tc>
          <w:tcPr>
            <w:tcW w:w="1251" w:type="dxa"/>
          </w:tcPr>
          <w:p w14:paraId="65878932" w14:textId="7D316E39" w:rsidR="00481298" w:rsidRPr="000E6733" w:rsidRDefault="000E6733" w:rsidP="008C6E35">
            <w:pPr>
              <w:spacing w:after="120" w:line="240" w:lineRule="auto"/>
              <w:ind w:right="28"/>
              <w:jc w:val="center"/>
              <w:rPr>
                <w:rFonts w:ascii="Verdana" w:eastAsia="Times New Roman" w:hAnsi="Verdana" w:cs="Arial"/>
                <w:b/>
                <w:color w:val="002060"/>
                <w:sz w:val="16"/>
                <w:szCs w:val="16"/>
              </w:rPr>
            </w:pPr>
            <w:r w:rsidRPr="000E6733">
              <w:rPr>
                <w:rFonts w:ascii="Verdana" w:eastAsia="Times New Roman" w:hAnsi="Verdana" w:cs="Arial"/>
                <w:b/>
                <w:color w:val="002060"/>
                <w:sz w:val="16"/>
                <w:szCs w:val="16"/>
              </w:rPr>
              <w:t>I VENEZIA03</w:t>
            </w:r>
          </w:p>
        </w:tc>
        <w:tc>
          <w:tcPr>
            <w:tcW w:w="1619" w:type="dxa"/>
          </w:tcPr>
          <w:p w14:paraId="1BA73A87" w14:textId="58397B0F" w:rsidR="00481298" w:rsidRPr="000E6733" w:rsidRDefault="000E6733" w:rsidP="008C6E35">
            <w:pPr>
              <w:spacing w:after="120" w:line="240" w:lineRule="auto"/>
              <w:ind w:right="28"/>
              <w:jc w:val="center"/>
              <w:rPr>
                <w:rFonts w:ascii="Verdana" w:eastAsia="Times New Roman" w:hAnsi="Verdana" w:cs="Arial"/>
                <w:b/>
                <w:color w:val="002060"/>
                <w:sz w:val="16"/>
                <w:szCs w:val="16"/>
              </w:rPr>
            </w:pPr>
            <w:proofErr w:type="spellStart"/>
            <w:r w:rsidRPr="000E6733">
              <w:rPr>
                <w:rFonts w:ascii="Verdana" w:eastAsia="Times New Roman" w:hAnsi="Verdana" w:cs="Arial"/>
                <w:b/>
                <w:color w:val="002060"/>
                <w:sz w:val="16"/>
                <w:szCs w:val="16"/>
              </w:rPr>
              <w:t>Italy</w:t>
            </w:r>
            <w:proofErr w:type="spellEnd"/>
          </w:p>
        </w:tc>
        <w:tc>
          <w:tcPr>
            <w:tcW w:w="3260" w:type="dxa"/>
            <w:gridSpan w:val="2"/>
          </w:tcPr>
          <w:p w14:paraId="1EADD684" w14:textId="77777777" w:rsidR="000E6733" w:rsidRDefault="000E6733" w:rsidP="008C6E35">
            <w:pPr>
              <w:spacing w:after="120" w:line="240" w:lineRule="auto"/>
              <w:ind w:right="28"/>
              <w:jc w:val="center"/>
              <w:rPr>
                <w:rFonts w:ascii="Verdana" w:eastAsia="Times New Roman" w:hAnsi="Verdana" w:cs="Arial"/>
                <w:b/>
                <w:color w:val="002060"/>
                <w:sz w:val="16"/>
                <w:szCs w:val="16"/>
              </w:rPr>
            </w:pPr>
            <w:r>
              <w:rPr>
                <w:rFonts w:ascii="Verdana" w:eastAsia="Times New Roman" w:hAnsi="Verdana" w:cs="Arial"/>
                <w:b/>
                <w:color w:val="002060"/>
                <w:sz w:val="16"/>
                <w:szCs w:val="16"/>
              </w:rPr>
              <w:t>Irene Scarpa;</w:t>
            </w:r>
          </w:p>
          <w:p w14:paraId="797D0E14" w14:textId="3A74675B" w:rsidR="00481298" w:rsidRPr="000E6733" w:rsidRDefault="000E6733" w:rsidP="008C6E35">
            <w:pPr>
              <w:spacing w:after="120" w:line="240" w:lineRule="auto"/>
              <w:ind w:right="28"/>
              <w:jc w:val="center"/>
              <w:rPr>
                <w:rFonts w:ascii="Verdana" w:eastAsia="Times New Roman" w:hAnsi="Verdana" w:cs="Arial"/>
                <w:b/>
                <w:color w:val="002060"/>
                <w:sz w:val="16"/>
                <w:szCs w:val="16"/>
              </w:rPr>
            </w:pPr>
            <w:r w:rsidRPr="000E6733">
              <w:rPr>
                <w:rFonts w:ascii="Verdana" w:eastAsia="Times New Roman" w:hAnsi="Verdana" w:cs="Arial"/>
                <w:b/>
                <w:color w:val="002060"/>
                <w:sz w:val="16"/>
                <w:szCs w:val="16"/>
              </w:rPr>
              <w:t>erasmus@accademiavenezia.it</w:t>
            </w:r>
          </w:p>
        </w:tc>
      </w:tr>
      <w:tr w:rsidR="000E6733"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0E6733"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rsidRPr="000E6733"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0E6733" w:rsidRDefault="00481298" w:rsidP="00481298">
      <w:pPr>
        <w:spacing w:after="120" w:line="240" w:lineRule="auto"/>
        <w:ind w:right="28"/>
        <w:jc w:val="center"/>
        <w:rPr>
          <w:rFonts w:ascii="Verdana" w:eastAsia="Times New Roman" w:hAnsi="Verdana" w:cs="Arial"/>
          <w:b/>
          <w:color w:val="002060"/>
          <w:sz w:val="28"/>
          <w:szCs w:val="36"/>
          <w:lang w:val="en-US"/>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Grigliatabella"/>
        <w:tblW w:w="11199" w:type="dxa"/>
        <w:tblInd w:w="-318" w:type="dxa"/>
        <w:tblLook w:val="04A0" w:firstRow="1" w:lastRow="0" w:firstColumn="1" w:lastColumn="0" w:noHBand="0" w:noVBand="1"/>
      </w:tblPr>
      <w:tblGrid>
        <w:gridCol w:w="6380"/>
        <w:gridCol w:w="4819"/>
      </w:tblGrid>
      <w:tr w:rsidR="00481298" w:rsidRPr="000E6733"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Paragrafoelenco"/>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191E10C0" w:rsidR="00481298" w:rsidRPr="001879C3" w:rsidRDefault="00481298" w:rsidP="008C6E35">
            <w:pPr>
              <w:pStyle w:val="Paragrafoelenco"/>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xml:space="preserve">] </w:t>
            </w:r>
            <w:r w:rsidR="000E6733">
              <w:rPr>
                <w:rFonts w:ascii="Calibri" w:eastAsia="Times New Roman" w:hAnsi="Calibri" w:cs="Times New Roman"/>
                <w:bCs/>
                <w:iCs/>
                <w:color w:val="000000"/>
                <w:sz w:val="16"/>
                <w:szCs w:val="16"/>
                <w:lang w:val="en-GB" w:eastAsia="en-GB"/>
              </w:rPr>
              <w:t>2025/2026</w:t>
            </w:r>
          </w:p>
          <w:p w14:paraId="3DC0B769" w14:textId="77777777" w:rsidR="00481298" w:rsidRPr="004827BD" w:rsidRDefault="00481298" w:rsidP="008C6E35">
            <w:pPr>
              <w:pStyle w:val="Paragrafoelenco"/>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Paragrafoelenco"/>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rsidRPr="000E6733"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0E673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0E673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0E673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0E673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0E673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0E673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0E673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0E673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0E673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0E673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0E673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Grigliatabella"/>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0E6733"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0E6733"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0E6733"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0E6733" w:rsidRDefault="00481298" w:rsidP="00481298">
      <w:pPr>
        <w:spacing w:after="120" w:line="240" w:lineRule="auto"/>
        <w:ind w:right="28"/>
        <w:jc w:val="center"/>
        <w:rPr>
          <w:rFonts w:ascii="Verdana" w:eastAsia="Times New Roman" w:hAnsi="Verdana" w:cs="Arial"/>
          <w:b/>
          <w:color w:val="002060"/>
          <w:sz w:val="28"/>
          <w:szCs w:val="36"/>
          <w:lang w:val="en-US"/>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0E6733"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vAlign w:val="center"/>
            <w:hideMark/>
          </w:tcPr>
          <w:p w14:paraId="26F03058" w14:textId="77777777" w:rsidR="00481298" w:rsidRPr="002A00C3" w:rsidRDefault="000E6733"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vAlign w:val="center"/>
            <w:hideMark/>
          </w:tcPr>
          <w:p w14:paraId="677B6E44" w14:textId="77777777" w:rsidR="00481298" w:rsidRPr="002A00C3" w:rsidRDefault="000E6733"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Testosegnaposto"/>
                    <w:sz w:val="16"/>
                  </w:rPr>
                  <w:t>Choose an item.</w:t>
                </w:r>
              </w:p>
            </w:tc>
          </w:sdtContent>
        </w:sdt>
        <w:tc>
          <w:tcPr>
            <w:tcW w:w="1260" w:type="dxa"/>
            <w:tcBorders>
              <w:top w:val="single" w:sz="8" w:space="0" w:color="auto"/>
              <w:left w:val="nil"/>
              <w:bottom w:val="single" w:sz="8" w:space="0" w:color="auto"/>
              <w:right w:val="double" w:sz="6" w:space="0" w:color="000000"/>
            </w:tcBorders>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vAlign w:val="center"/>
            <w:hideMark/>
          </w:tcPr>
          <w:p w14:paraId="4700701E" w14:textId="77777777" w:rsidR="00481298" w:rsidRPr="002A00C3" w:rsidRDefault="000E6733"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vAlign w:val="center"/>
            <w:hideMark/>
          </w:tcPr>
          <w:p w14:paraId="76DA1AF1" w14:textId="77777777" w:rsidR="00481298" w:rsidRPr="002A00C3" w:rsidRDefault="000E6733"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Testosegnaposto"/>
                    <w:sz w:val="16"/>
                  </w:rPr>
                  <w:t>Choose an item.</w:t>
                </w:r>
              </w:p>
            </w:tc>
          </w:sdtContent>
        </w:sdt>
        <w:tc>
          <w:tcPr>
            <w:tcW w:w="1260" w:type="dxa"/>
            <w:tcBorders>
              <w:top w:val="single" w:sz="8" w:space="0" w:color="auto"/>
              <w:left w:val="nil"/>
              <w:bottom w:val="double" w:sz="6" w:space="0" w:color="auto"/>
              <w:right w:val="double" w:sz="6" w:space="0" w:color="000000"/>
            </w:tcBorders>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Grigliatabella"/>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rsidRPr="000E6733"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0E6733"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0E6733"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0E6733"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0E6733"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Grigliatabella"/>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rsidRPr="000E6733"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Testosegnaposto"/>
                <w:sz w:val="16"/>
              </w:rPr>
            </w:pPr>
            <w:proofErr w:type="spellStart"/>
            <w:r w:rsidRPr="008C6E35">
              <w:rPr>
                <w:rStyle w:val="Testosegnaposto"/>
                <w:sz w:val="16"/>
              </w:rPr>
              <w:t>Choose</w:t>
            </w:r>
            <w:proofErr w:type="spellEnd"/>
            <w:r w:rsidRPr="008C6E35">
              <w:rPr>
                <w:rStyle w:val="Testosegnaposto"/>
                <w:sz w:val="16"/>
              </w:rPr>
              <w:t xml:space="preserv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Testosegnaposto"/>
                <w:sz w:val="16"/>
              </w:rPr>
            </w:pPr>
            <w:proofErr w:type="spellStart"/>
            <w:r w:rsidRPr="008C6E35">
              <w:rPr>
                <w:rStyle w:val="Testosegnaposto"/>
                <w:sz w:val="16"/>
              </w:rPr>
              <w:t>Choose</w:t>
            </w:r>
            <w:proofErr w:type="spellEnd"/>
            <w:r w:rsidRPr="008C6E35">
              <w:rPr>
                <w:rStyle w:val="Testosegnaposto"/>
                <w:sz w:val="16"/>
              </w:rPr>
              <w:t xml:space="preserv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684CBA02" w14:textId="6288C96C"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Approval of exceptional changes to the learning agreement </w:t>
      </w: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481298" w:rsidRPr="000E6733"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1" w:name="_Hlk134110088"/>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18041EC4" w14:textId="77777777" w:rsidR="00481298" w:rsidRPr="00784E7F" w:rsidRDefault="00481298" w:rsidP="0048129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080519F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46C15705"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0E6733"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44F4A3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2474A4B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0E6733"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1"/>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1642AAC" w14:textId="7194E6C3" w:rsidR="00CE4694" w:rsidRDefault="00CE4694" w:rsidP="00481298">
      <w:pPr>
        <w:spacing w:after="120" w:line="240" w:lineRule="auto"/>
        <w:ind w:right="28"/>
        <w:rPr>
          <w:rFonts w:ascii="Verdana" w:eastAsia="Times New Roman" w:hAnsi="Verdana" w:cs="Arial"/>
          <w:b/>
          <w:color w:val="002060"/>
          <w:sz w:val="28"/>
          <w:szCs w:val="36"/>
          <w:lang w:val="en-GB"/>
        </w:rPr>
      </w:pPr>
    </w:p>
    <w:p w14:paraId="787F0E2B" w14:textId="3D4F8A72" w:rsidR="00CE4694" w:rsidRDefault="00CE4694" w:rsidP="00481298">
      <w:pPr>
        <w:spacing w:after="120" w:line="240" w:lineRule="auto"/>
        <w:ind w:right="28"/>
        <w:rPr>
          <w:rFonts w:ascii="Verdana" w:eastAsia="Times New Roman" w:hAnsi="Verdana" w:cs="Arial"/>
          <w:b/>
          <w:color w:val="002060"/>
          <w:sz w:val="28"/>
          <w:szCs w:val="36"/>
          <w:lang w:val="en-GB"/>
        </w:rPr>
      </w:pPr>
    </w:p>
    <w:p w14:paraId="2F7F16F3" w14:textId="39A03275" w:rsidR="00CE4694" w:rsidRDefault="00CE4694"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Grigliatabella"/>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rsidRPr="000E6733"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0E6733"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8" w:history="1">
              <w:r w:rsidRPr="003721A6">
                <w:rPr>
                  <w:rStyle w:val="Collegamentoipertestuale"/>
                  <w:sz w:val="20"/>
                  <w:lang w:val="en-GB"/>
                </w:rPr>
                <w:t>Technical Documentation</w:t>
              </w:r>
            </w:hyperlink>
            <w:r>
              <w:rPr>
                <w:sz w:val="20"/>
                <w:lang w:val="en-GB"/>
              </w:rPr>
              <w:t xml:space="preserve"> page of the </w:t>
            </w:r>
            <w:hyperlink r:id="rId9" w:history="1">
              <w:r w:rsidRPr="003721A6">
                <w:rPr>
                  <w:rStyle w:val="Collegamentoipertestuale"/>
                  <w:sz w:val="20"/>
                  <w:lang w:val="en-GB"/>
                </w:rPr>
                <w:t>European Student Card Initiative</w:t>
              </w:r>
            </w:hyperlink>
            <w:r>
              <w:rPr>
                <w:sz w:val="20"/>
                <w:lang w:val="en-GB"/>
              </w:rPr>
              <w:t xml:space="preserve"> portal. </w:t>
            </w:r>
          </w:p>
        </w:tc>
      </w:tr>
      <w:tr w:rsidR="00481298" w:rsidRPr="000E6733"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Testonotaapidipagina"/>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rsidRPr="000E6733"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0" w:history="1">
              <w:r w:rsidRPr="002E1905">
                <w:rPr>
                  <w:rStyle w:val="Collegamentoipertestuale"/>
                  <w:rFonts w:cstheme="minorHAnsi"/>
                  <w:sz w:val="20"/>
                  <w:szCs w:val="20"/>
                  <w:lang w:val="en-GB"/>
                </w:rPr>
                <w:t>ISCED-F 2013 search tool</w:t>
              </w:r>
            </w:hyperlink>
            <w:r w:rsidRPr="002E1905">
              <w:rPr>
                <w:rFonts w:cstheme="minorHAnsi"/>
                <w:sz w:val="20"/>
                <w:szCs w:val="20"/>
                <w:lang w:val="en-GB"/>
              </w:rPr>
              <w:t xml:space="preserve"> available at </w:t>
            </w:r>
            <w:hyperlink r:id="rId11" w:history="1">
              <w:r w:rsidRPr="002E1905">
                <w:rPr>
                  <w:rStyle w:val="Collegamentoipertestual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rsidRPr="000E6733"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lastRenderedPageBreak/>
              <w:t>Erasmus code</w:t>
            </w:r>
          </w:p>
        </w:tc>
        <w:tc>
          <w:tcPr>
            <w:tcW w:w="8306" w:type="dxa"/>
          </w:tcPr>
          <w:p w14:paraId="10FE959B" w14:textId="77777777" w:rsidR="00481298" w:rsidRPr="002E1905" w:rsidRDefault="00481298" w:rsidP="008C6E35">
            <w:pPr>
              <w:pStyle w:val="Testonotadichiusura"/>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rsidRPr="000E6733"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rsidRPr="000E6733"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rsidRPr="000E6733"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rsidRPr="000E6733"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undertaken. For example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rsidRPr="000E6733"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rsidRPr="000E6733"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rsidRPr="000E6733"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Testonotaapidipagina"/>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2" w:history="1">
              <w:r w:rsidRPr="006B5F1F">
                <w:rPr>
                  <w:rStyle w:val="Collegamentoipertestual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rsidRPr="000E6733"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3" w:history="1">
              <w:r w:rsidRPr="002E1905">
                <w:rPr>
                  <w:rStyle w:val="Collegamentoipertestual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4" w:history="1">
              <w:proofErr w:type="spellStart"/>
              <w:r w:rsidRPr="002E1905">
                <w:rPr>
                  <w:rStyle w:val="Collegamentoipertestual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rsidRPr="000E6733"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rsidRPr="000E6733"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Testonotadichiusura"/>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5" w:history="1">
              <w:r w:rsidRPr="002E1905">
                <w:rPr>
                  <w:rStyle w:val="Collegamentoipertestuale"/>
                  <w:rFonts w:cstheme="minorHAnsi"/>
                  <w:lang w:val="en-GB"/>
                </w:rPr>
                <w:t>https://europass.cedefop.europa.eu/en/resources/european-language-levels-cefr</w:t>
              </w:r>
            </w:hyperlink>
          </w:p>
        </w:tc>
      </w:tr>
      <w:tr w:rsidR="00481298" w:rsidRPr="000E6733"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Testonotaapidipagina"/>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rsidRPr="000E6733"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Testonotaapidipagina"/>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r w:rsidRPr="00544433">
              <w:rPr>
                <w:rFonts w:asciiTheme="minorHAnsi" w:hAnsiTheme="minorHAnsi" w:cstheme="minorHAnsi"/>
                <w:lang w:val="en-GB"/>
              </w:rPr>
              <w:t>programme</w:t>
            </w:r>
            <w:r>
              <w:rPr>
                <w:rFonts w:asciiTheme="minorHAnsi" w:hAnsiTheme="minorHAnsi" w:cstheme="minorHAnsi"/>
                <w:lang w:val="en-GB"/>
              </w:rPr>
              <w:t xml:space="preserve">  described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lastRenderedPageBreak/>
              <w:t>Reasons for deleting a component</w:t>
            </w:r>
          </w:p>
        </w:tc>
        <w:tc>
          <w:tcPr>
            <w:tcW w:w="8306" w:type="dxa"/>
          </w:tcPr>
          <w:p w14:paraId="4B5962EA" w14:textId="77777777" w:rsidR="00481298" w:rsidRPr="002E1905" w:rsidRDefault="00481298" w:rsidP="008C6E35">
            <w:pPr>
              <w:pStyle w:val="Testonotaapidipagina"/>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Testonotaapidipagina"/>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482AB" w14:textId="77777777" w:rsidR="0049620A" w:rsidRDefault="0049620A">
      <w:pPr>
        <w:spacing w:after="0" w:line="240" w:lineRule="auto"/>
      </w:pPr>
      <w:r>
        <w:separator/>
      </w:r>
    </w:p>
  </w:endnote>
  <w:endnote w:type="continuationSeparator" w:id="0">
    <w:p w14:paraId="2442556A" w14:textId="77777777" w:rsidR="0049620A" w:rsidRDefault="00496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C7B31" w14:textId="77777777" w:rsidR="0049620A" w:rsidRDefault="0049620A">
      <w:pPr>
        <w:spacing w:after="0" w:line="240" w:lineRule="auto"/>
      </w:pPr>
      <w:r>
        <w:separator/>
      </w:r>
    </w:p>
  </w:footnote>
  <w:footnote w:type="continuationSeparator" w:id="0">
    <w:p w14:paraId="7145D05B" w14:textId="77777777" w:rsidR="0049620A" w:rsidRDefault="00496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6640">
    <w:abstractNumId w:val="0"/>
  </w:num>
  <w:num w:numId="2" w16cid:durableId="1102065079">
    <w:abstractNumId w:val="1"/>
  </w:num>
  <w:num w:numId="3" w16cid:durableId="1042242091">
    <w:abstractNumId w:val="3"/>
  </w:num>
  <w:num w:numId="4" w16cid:durableId="1521164995">
    <w:abstractNumId w:val="4"/>
  </w:num>
  <w:num w:numId="5" w16cid:durableId="835071971">
    <w:abstractNumId w:val="7"/>
  </w:num>
  <w:num w:numId="6" w16cid:durableId="818813278">
    <w:abstractNumId w:val="5"/>
  </w:num>
  <w:num w:numId="7" w16cid:durableId="1069884123">
    <w:abstractNumId w:val="2"/>
  </w:num>
  <w:num w:numId="8" w16cid:durableId="2099061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defaultTabStop w:val="720"/>
  <w:hyphenationZone w:val="283"/>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C7F9E"/>
    <w:rsid w:val="000E6733"/>
    <w:rsid w:val="001B4595"/>
    <w:rsid w:val="002F66E4"/>
    <w:rsid w:val="00430F0B"/>
    <w:rsid w:val="0047200F"/>
    <w:rsid w:val="00481298"/>
    <w:rsid w:val="0048452D"/>
    <w:rsid w:val="0049620A"/>
    <w:rsid w:val="004C60E5"/>
    <w:rsid w:val="005B7838"/>
    <w:rsid w:val="007F53C3"/>
    <w:rsid w:val="008636A7"/>
    <w:rsid w:val="00864AFE"/>
    <w:rsid w:val="008C6E35"/>
    <w:rsid w:val="00924432"/>
    <w:rsid w:val="00B92A7A"/>
    <w:rsid w:val="00CA42FD"/>
    <w:rsid w:val="00CE4694"/>
    <w:rsid w:val="00CE52D5"/>
    <w:rsid w:val="00D16318"/>
    <w:rsid w:val="00D84ED8"/>
    <w:rsid w:val="00DA0216"/>
    <w:rsid w:val="00E96C05"/>
    <w:rsid w:val="00EA3270"/>
    <w:rsid w:val="00EF6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A42FD"/>
    <w:pPr>
      <w:spacing w:after="200" w:line="276" w:lineRule="auto"/>
    </w:pPr>
    <w:rPr>
      <w:lang w:val="it-IT"/>
    </w:rPr>
  </w:style>
  <w:style w:type="paragraph" w:styleId="Titolo2">
    <w:name w:val="heading 2"/>
    <w:basedOn w:val="Normale"/>
    <w:link w:val="Titolo2Carattere"/>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Collegamentoipertestuale">
    <w:name w:val="Hyperlink"/>
    <w:basedOn w:val="Carpredefinitoparagrafo"/>
    <w:unhideWhenUsed/>
    <w:rsid w:val="00481298"/>
    <w:rPr>
      <w:color w:val="0563C1" w:themeColor="hyperlink"/>
      <w:u w:val="single"/>
    </w:rPr>
  </w:style>
  <w:style w:type="table" w:styleId="Grigliatabella">
    <w:name w:val="Table Grid"/>
    <w:basedOn w:val="Tabellanormale"/>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481298"/>
    <w:rPr>
      <w:rFonts w:ascii="Times New Roman" w:eastAsia="Times New Roman" w:hAnsi="Times New Roman" w:cs="Times New Roman"/>
      <w:sz w:val="20"/>
      <w:szCs w:val="20"/>
      <w:lang w:val="fr-FR"/>
    </w:rPr>
  </w:style>
  <w:style w:type="character" w:styleId="Rimandonotadichiusura">
    <w:name w:val="endnote reference"/>
    <w:rsid w:val="00481298"/>
    <w:rPr>
      <w:vertAlign w:val="superscript"/>
    </w:rPr>
  </w:style>
  <w:style w:type="paragraph" w:styleId="Testonotadichiusura">
    <w:name w:val="endnote text"/>
    <w:basedOn w:val="Normale"/>
    <w:link w:val="TestonotadichiusuraCarattere"/>
    <w:unhideWhenUsed/>
    <w:rsid w:val="00481298"/>
    <w:pPr>
      <w:spacing w:after="0" w:line="240" w:lineRule="auto"/>
    </w:pPr>
    <w:rPr>
      <w:sz w:val="20"/>
      <w:szCs w:val="20"/>
    </w:rPr>
  </w:style>
  <w:style w:type="character" w:customStyle="1" w:styleId="TestonotadichiusuraCarattere">
    <w:name w:val="Testo nota di chiusura Carattere"/>
    <w:basedOn w:val="Carpredefinitoparagrafo"/>
    <w:link w:val="Testonotadichiusura"/>
    <w:rsid w:val="00481298"/>
    <w:rPr>
      <w:sz w:val="20"/>
      <w:szCs w:val="20"/>
      <w:lang w:val="it-IT"/>
    </w:rPr>
  </w:style>
  <w:style w:type="character" w:styleId="Rimandocommento">
    <w:name w:val="annotation reference"/>
    <w:basedOn w:val="Carpredefinitoparagrafo"/>
    <w:uiPriority w:val="99"/>
    <w:semiHidden/>
    <w:unhideWhenUsed/>
    <w:rsid w:val="00481298"/>
    <w:rPr>
      <w:sz w:val="16"/>
      <w:szCs w:val="16"/>
    </w:rPr>
  </w:style>
  <w:style w:type="paragraph" w:styleId="Testocommento">
    <w:name w:val="annotation text"/>
    <w:basedOn w:val="Normale"/>
    <w:link w:val="TestocommentoCarattere"/>
    <w:unhideWhenUsed/>
    <w:rsid w:val="00481298"/>
    <w:pPr>
      <w:spacing w:line="240" w:lineRule="auto"/>
    </w:pPr>
    <w:rPr>
      <w:sz w:val="20"/>
      <w:szCs w:val="20"/>
    </w:rPr>
  </w:style>
  <w:style w:type="character" w:customStyle="1" w:styleId="TestocommentoCarattere">
    <w:name w:val="Testo commento Carattere"/>
    <w:basedOn w:val="Carpredefinitoparagrafo"/>
    <w:link w:val="Testocommento"/>
    <w:rsid w:val="00481298"/>
    <w:rPr>
      <w:sz w:val="20"/>
      <w:szCs w:val="20"/>
      <w:lang w:val="it-IT"/>
    </w:rPr>
  </w:style>
  <w:style w:type="paragraph" w:styleId="Paragrafoelenco">
    <w:name w:val="List Paragraph"/>
    <w:basedOn w:val="Normale"/>
    <w:uiPriority w:val="34"/>
    <w:qFormat/>
    <w:rsid w:val="00481298"/>
    <w:pPr>
      <w:ind w:left="720"/>
      <w:contextualSpacing/>
    </w:pPr>
  </w:style>
  <w:style w:type="character" w:styleId="Testosegnaposto">
    <w:name w:val="Placeholder Text"/>
    <w:basedOn w:val="Carpredefinitoparagrafo"/>
    <w:uiPriority w:val="99"/>
    <w:semiHidden/>
    <w:rsid w:val="00481298"/>
    <w:rPr>
      <w:color w:val="808080"/>
    </w:rPr>
  </w:style>
  <w:style w:type="character" w:styleId="Collegamentovisitato">
    <w:name w:val="FollowedHyperlink"/>
    <w:basedOn w:val="Carpredefinitoparagrafo"/>
    <w:uiPriority w:val="99"/>
    <w:semiHidden/>
    <w:unhideWhenUsed/>
    <w:rsid w:val="00481298"/>
    <w:rPr>
      <w:color w:val="954F72" w:themeColor="followedHyperlink"/>
      <w:u w:val="single"/>
    </w:rPr>
  </w:style>
  <w:style w:type="paragraph" w:styleId="Testofumetto">
    <w:name w:val="Balloon Text"/>
    <w:basedOn w:val="Normale"/>
    <w:link w:val="TestofumettoCarattere"/>
    <w:uiPriority w:val="99"/>
    <w:semiHidden/>
    <w:unhideWhenUsed/>
    <w:rsid w:val="00481298"/>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481298"/>
    <w:rPr>
      <w:rFonts w:ascii="Times New Roman" w:hAnsi="Times New Roman" w:cs="Times New Roman"/>
      <w:sz w:val="18"/>
      <w:szCs w:val="18"/>
      <w:lang w:val="it-IT"/>
    </w:rPr>
  </w:style>
  <w:style w:type="paragraph" w:styleId="Intestazione">
    <w:name w:val="header"/>
    <w:basedOn w:val="Normale"/>
    <w:link w:val="IntestazioneCarattere"/>
    <w:uiPriority w:val="99"/>
    <w:semiHidden/>
    <w:unhideWhenUsed/>
    <w:rsid w:val="00481298"/>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semiHidden/>
    <w:rsid w:val="00481298"/>
    <w:rPr>
      <w:lang w:val="it-IT"/>
    </w:rPr>
  </w:style>
  <w:style w:type="paragraph" w:styleId="Pidipagina">
    <w:name w:val="footer"/>
    <w:basedOn w:val="Normale"/>
    <w:link w:val="PidipaginaCarattere"/>
    <w:uiPriority w:val="99"/>
    <w:semiHidden/>
    <w:unhideWhenUsed/>
    <w:rsid w:val="00481298"/>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semiHidden/>
    <w:rsid w:val="00481298"/>
    <w:rPr>
      <w:lang w:val="it-IT"/>
    </w:rPr>
  </w:style>
  <w:style w:type="paragraph" w:styleId="Soggettocommento">
    <w:name w:val="annotation subject"/>
    <w:basedOn w:val="Testocommento"/>
    <w:next w:val="Testocommento"/>
    <w:link w:val="SoggettocommentoCarattere"/>
    <w:uiPriority w:val="99"/>
    <w:semiHidden/>
    <w:unhideWhenUsed/>
    <w:rsid w:val="00481298"/>
    <w:rPr>
      <w:b/>
      <w:bCs/>
    </w:rPr>
  </w:style>
  <w:style w:type="character" w:customStyle="1" w:styleId="SoggettocommentoCarattere">
    <w:name w:val="Soggetto commento Carattere"/>
    <w:basedOn w:val="TestocommentoCarattere"/>
    <w:link w:val="Soggettocommento"/>
    <w:uiPriority w:val="99"/>
    <w:semiHidden/>
    <w:rsid w:val="00481298"/>
    <w:rPr>
      <w:b/>
      <w:bCs/>
      <w:sz w:val="20"/>
      <w:szCs w:val="20"/>
      <w:lang w:val="it-IT"/>
    </w:rPr>
  </w:style>
  <w:style w:type="character" w:customStyle="1" w:styleId="ui-provider">
    <w:name w:val="ui-provider"/>
    <w:basedOn w:val="Carpredefinitoparagrafo"/>
    <w:rsid w:val="00481298"/>
  </w:style>
  <w:style w:type="paragraph" w:styleId="Revisione">
    <w:name w:val="Revision"/>
    <w:hidden/>
    <w:uiPriority w:val="99"/>
    <w:semiHidden/>
    <w:rsid w:val="00481298"/>
    <w:pPr>
      <w:spacing w:after="0" w:line="240" w:lineRule="auto"/>
    </w:pPr>
    <w:rPr>
      <w:lang w:val="it-IT"/>
    </w:rPr>
  </w:style>
  <w:style w:type="character" w:customStyle="1" w:styleId="UnresolvedMention1">
    <w:name w:val="Unresolved Mention1"/>
    <w:basedOn w:val="Carpredefinitoparagrafo"/>
    <w:uiPriority w:val="99"/>
    <w:semiHidden/>
    <w:unhideWhenUsed/>
    <w:rsid w:val="00481298"/>
    <w:rPr>
      <w:color w:val="605E5C"/>
      <w:shd w:val="clear" w:color="auto" w:fill="E1DFDD"/>
    </w:rPr>
  </w:style>
  <w:style w:type="character" w:customStyle="1" w:styleId="Titolo2Carattere">
    <w:name w:val="Titolo 2 Carattere"/>
    <w:basedOn w:val="Carpredefinitoparagrafo"/>
    <w:link w:val="Titolo2"/>
    <w:uiPriority w:val="1"/>
    <w:rsid w:val="005B7838"/>
    <w:rPr>
      <w:rFonts w:ascii="Verdana" w:eastAsia="Verdana" w:hAnsi="Verdana" w:cs="Verdana"/>
      <w:b/>
      <w:bCs/>
      <w:sz w:val="24"/>
      <w:szCs w:val="24"/>
    </w:rPr>
  </w:style>
  <w:style w:type="character" w:styleId="Menzionenonrisolta">
    <w:name w:val="Unresolved Mention"/>
    <w:basedOn w:val="Carpredefinitoparagrafo"/>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help-support/technical" TargetMode="External"/><Relationship Id="rId13" Type="http://schemas.openxmlformats.org/officeDocument/2006/relationships/hyperlink" Target="https://europa.eu/europass/en/diploma-supplement" TargetMode="External"/><Relationship Id="rId3" Type="http://schemas.openxmlformats.org/officeDocument/2006/relationships/settings" Target="settings.xml"/><Relationship Id="rId7" Type="http://schemas.openxmlformats.org/officeDocument/2006/relationships/hyperlink" Target="https://erasmus-plus.ec.europa.eu/european-student-card-initiative/ewp/governance/bpo" TargetMode="External"/><Relationship Id="rId12" Type="http://schemas.openxmlformats.org/officeDocument/2006/relationships/hyperlink" Target="https://ec.europa.eu/education/ects/users-guide/docs/ects-users-guide_en.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footnotes" Target="footnote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ec.europa.eu/education/international-standard-classification-of-education-isced_en" TargetMode="External"/><Relationship Id="rId4" Type="http://schemas.openxmlformats.org/officeDocument/2006/relationships/webSettings" Target="webSettings.xml"/><Relationship Id="rId9" Type="http://schemas.openxmlformats.org/officeDocument/2006/relationships/hyperlink" Target="https://education.ec.europa.eu/education-levels/higher-education/european-student-card-initiative" TargetMode="External"/><Relationship Id="rId14" Type="http://schemas.openxmlformats.org/officeDocument/2006/relationships/hyperlink" Target="https://europa.eu/europas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2254</Words>
  <Characters>12851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Irene Scarpa</cp:lastModifiedBy>
  <cp:revision>5</cp:revision>
  <cp:lastPrinted>2023-06-01T12:47:00Z</cp:lastPrinted>
  <dcterms:created xsi:type="dcterms:W3CDTF">2023-06-01T12:48:00Z</dcterms:created>
  <dcterms:modified xsi:type="dcterms:W3CDTF">2025-11-26T08:58:00Z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